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/>
  <w:body>
    <w:p w14:paraId="081C091F" w14:textId="77777777" w:rsidR="00E138A9" w:rsidRDefault="00E138A9" w:rsidP="00E138A9">
      <w:pPr>
        <w:jc w:val="center"/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  <w:bookmarkStart w:id="0" w:name="_GoBack"/>
      <w:bookmarkEnd w:id="0"/>
      <w:r w:rsidRPr="00200003"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Le </w:t>
      </w:r>
      <w:r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journal</w:t>
      </w:r>
      <w:r w:rsidRPr="00200003">
        <w:rPr>
          <w:rFonts w:ascii="Old English Text MT" w:hAnsi="Old English Text MT"/>
          <w:color w:val="FF00F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 des Babars</w:t>
      </w:r>
    </w:p>
    <w:p w14:paraId="3696A575" w14:textId="77777777" w:rsidR="00812F20" w:rsidRPr="00812F20" w:rsidRDefault="00812F20" w:rsidP="00E138A9">
      <w:pPr>
        <w:jc w:val="center"/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</w:pPr>
      <w:r w:rsidRPr="00812F20">
        <w:rPr>
          <w:rFonts w:ascii="Lucida Calligraphy" w:hAnsi="Lucida Calligraphy"/>
          <w:i/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C4D3" wp14:editId="14AAD721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06540" cy="15240"/>
                <wp:effectExtent l="19050" t="19050" r="22860" b="2286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ADCF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28.1pt" to="989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" strokecolor="#0d0d0d [3069]" strokeweight="2.75pt">
                <v:stroke joinstyle="miter"/>
                <w10:wrap anchorx="margin"/>
              </v:line>
            </w:pict>
          </mc:Fallback>
        </mc:AlternateContent>
      </w:r>
      <w:r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« </w:t>
      </w:r>
      <w:r w:rsidRPr="00812F20"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Babar un jour, Babar toujours</w:t>
      </w:r>
      <w:r>
        <w:rPr>
          <w:rFonts w:ascii="Old English Text MT" w:hAnsi="Old English Text MT"/>
          <w:i/>
          <w:color w:val="FF00FF"/>
          <w:sz w:val="4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00FF"/>
            </w14:solidFill>
            <w14:prstDash w14:val="solid"/>
            <w14:round/>
          </w14:textOutline>
        </w:rPr>
        <w:t> »</w:t>
      </w:r>
    </w:p>
    <w:p w14:paraId="4C564003" w14:textId="77777777" w:rsidR="0072247E" w:rsidRDefault="00E138A9" w:rsidP="00E138A9">
      <w:pPr>
        <w:pStyle w:val="NoSpacing"/>
        <w:rPr>
          <w:rFonts w:ascii="Lucida Calligraphy" w:hAnsi="Lucida Calligraphy"/>
        </w:rPr>
      </w:pPr>
      <w:r w:rsidRPr="008E06E8">
        <w:rPr>
          <w:rFonts w:ascii="Lucida Calligraphy" w:hAnsi="Lucida Calligraph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BC5DB" wp14:editId="53B25D97">
                <wp:simplePos x="0" y="0"/>
                <wp:positionH relativeFrom="margin">
                  <wp:posOffset>31115</wp:posOffset>
                </wp:positionH>
                <wp:positionV relativeFrom="paragraph">
                  <wp:posOffset>336550</wp:posOffset>
                </wp:positionV>
                <wp:extent cx="6606540" cy="15240"/>
                <wp:effectExtent l="19050" t="19050" r="22860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654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EB945" id="Connecteur droit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26.5pt" to="522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" strokecolor="#0d0d0d [3069]" strokeweight="2.75pt">
                <v:stroke joinstyle="miter"/>
                <w10:wrap anchorx="margin"/>
              </v:line>
            </w:pict>
          </mc:Fallback>
        </mc:AlternateContent>
      </w:r>
      <w:r w:rsidR="00F8135E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Edition Spéciale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F8135E">
        <w:rPr>
          <w:rFonts w:ascii="Lucida Calligraphy" w:hAnsi="Lucida Calligraphy"/>
        </w:rPr>
        <w:t xml:space="preserve">            </w:t>
      </w:r>
      <w:r w:rsidR="006E1A62">
        <w:rPr>
          <w:rFonts w:ascii="Lucida Calligraphy" w:hAnsi="Lucida Calligraphy"/>
        </w:rPr>
        <w:t>03</w:t>
      </w:r>
      <w:r w:rsidR="00D22847">
        <w:rPr>
          <w:rFonts w:ascii="Lucida Calligraphy" w:hAnsi="Lucida Calligraphy"/>
        </w:rPr>
        <w:t>/</w:t>
      </w:r>
      <w:r w:rsidR="006E1A62">
        <w:rPr>
          <w:rFonts w:ascii="Lucida Calligraphy" w:hAnsi="Lucida Calligraphy"/>
        </w:rPr>
        <w:t>02</w:t>
      </w:r>
      <w:r w:rsidR="009E727B">
        <w:rPr>
          <w:rFonts w:ascii="Lucida Calligraphy" w:hAnsi="Lucida Calligraphy"/>
        </w:rPr>
        <w:t>/2019</w:t>
      </w:r>
      <w:r w:rsidRPr="008E06E8">
        <w:rPr>
          <w:rFonts w:ascii="Lucida Calligraphy" w:hAnsi="Lucida Calligraphy"/>
        </w:rPr>
        <w:t xml:space="preserve">                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 w:rsidR="00F8135E">
        <w:rPr>
          <w:rFonts w:ascii="Lucida Calligraphy" w:hAnsi="Lucida Calligraphy"/>
        </w:rPr>
        <w:t xml:space="preserve">   </w:t>
      </w:r>
      <w:r w:rsidR="00BA7E86">
        <w:rPr>
          <w:rFonts w:ascii="Lucida Calligraphy" w:hAnsi="Lucida Calligraphy"/>
        </w:rPr>
        <w:t>N°</w:t>
      </w:r>
      <w:r w:rsidR="006E1A62">
        <w:rPr>
          <w:rFonts w:ascii="Lucida Calligraphy" w:hAnsi="Lucida Calligraphy"/>
        </w:rPr>
        <w:t>02</w:t>
      </w:r>
    </w:p>
    <w:p w14:paraId="23E28A02" w14:textId="77777777" w:rsidR="003440E8" w:rsidRDefault="003440E8" w:rsidP="00E138A9">
      <w:pPr>
        <w:pStyle w:val="NoSpacing"/>
        <w:rPr>
          <w:rFonts w:ascii="Lucida Calligraphy" w:hAnsi="Lucida Calligraphy"/>
        </w:rPr>
      </w:pPr>
    </w:p>
    <w:p w14:paraId="44D53D2D" w14:textId="77777777" w:rsidR="00E138A9" w:rsidRDefault="00E138A9" w:rsidP="00E138A9">
      <w:pPr>
        <w:pStyle w:val="NoSpacing"/>
        <w:rPr>
          <w:rFonts w:ascii="Lucida Calligraphy" w:hAnsi="Lucida Calligraphy"/>
        </w:rPr>
      </w:pPr>
      <w:r w:rsidRPr="008E06E8">
        <w:rPr>
          <w:rFonts w:ascii="Lucida Calligraphy" w:hAnsi="Lucida Calligraphy"/>
        </w:rPr>
        <w:tab/>
      </w:r>
      <w:r w:rsidRPr="008E06E8">
        <w:rPr>
          <w:rFonts w:ascii="Lucida Calligraphy" w:hAnsi="Lucida Calligraphy"/>
        </w:rPr>
        <w:tab/>
      </w:r>
      <w:r w:rsidRPr="008E06E8">
        <w:rPr>
          <w:rFonts w:ascii="Lucida Calligraphy" w:hAnsi="Lucida Calligraphy"/>
        </w:rPr>
        <w:tab/>
      </w:r>
    </w:p>
    <w:p w14:paraId="4398C801" w14:textId="77777777" w:rsidR="006F5091" w:rsidRDefault="006F5091" w:rsidP="00E138A9">
      <w:pPr>
        <w:pStyle w:val="NoSpacing"/>
        <w:rPr>
          <w:rFonts w:ascii="Lucida Calligraphy" w:hAnsi="Lucida Calligraphy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BD4D95" wp14:editId="05564445">
                <wp:simplePos x="0" y="0"/>
                <wp:positionH relativeFrom="column">
                  <wp:posOffset>4236720</wp:posOffset>
                </wp:positionH>
                <wp:positionV relativeFrom="paragraph">
                  <wp:posOffset>8890</wp:posOffset>
                </wp:positionV>
                <wp:extent cx="2179320" cy="2164080"/>
                <wp:effectExtent l="0" t="0" r="1143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B81A" w14:textId="77777777" w:rsidR="006F5091" w:rsidRPr="008E06E8" w:rsidRDefault="006F5091" w:rsidP="006F5091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Prochain Match</w:t>
                            </w:r>
                          </w:p>
                          <w:p w14:paraId="2C18B2EF" w14:textId="77777777" w:rsidR="00D169B2" w:rsidRPr="006F5091" w:rsidRDefault="006E1A62" w:rsidP="00D169B2">
                            <w:pPr>
                              <w:jc w:val="center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 xml:space="preserve">Mercredi 13 Mars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>Chens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  <w:sz w:val="20"/>
                              </w:rPr>
                              <w:t xml:space="preserve"> sur Léman</w:t>
                            </w:r>
                          </w:p>
                          <w:p w14:paraId="4A954D78" w14:textId="77777777" w:rsidR="00D169B2" w:rsidRDefault="006E1A62" w:rsidP="00D169B2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8"/>
                              </w:rPr>
                              <w:t>Hermance/</w:t>
                            </w:r>
                            <w:proofErr w:type="spellStart"/>
                            <w:r w:rsidR="00D169B2">
                              <w:rPr>
                                <w:rFonts w:ascii="Lucida Bright" w:hAnsi="Lucida Bright"/>
                                <w:sz w:val="18"/>
                              </w:rPr>
                              <w:t>Babars</w:t>
                            </w:r>
                            <w:proofErr w:type="spellEnd"/>
                            <w:r w:rsidR="00D169B2">
                              <w:rPr>
                                <w:rFonts w:ascii="Lucida Bright" w:hAnsi="Lucida Bright"/>
                                <w:sz w:val="18"/>
                              </w:rPr>
                              <w:t xml:space="preserve"> Riants </w:t>
                            </w:r>
                          </w:p>
                          <w:p w14:paraId="5CC9DBD8" w14:textId="77777777" w:rsidR="00D169B2" w:rsidRDefault="00D169B2" w:rsidP="00D169B2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8"/>
                              </w:rPr>
                              <w:t>1</w:t>
                            </w:r>
                            <w:r w:rsidR="006E1A62">
                              <w:rPr>
                                <w:rFonts w:ascii="Lucida Bright" w:hAnsi="Lucida Bright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Lucida Bright" w:hAnsi="Lucida Bright"/>
                                <w:sz w:val="18"/>
                              </w:rPr>
                              <w:t>h30</w:t>
                            </w:r>
                          </w:p>
                          <w:p w14:paraId="4703D2D9" w14:textId="77777777" w:rsidR="006F5091" w:rsidRDefault="006E1A62" w:rsidP="006E1A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08C5A" wp14:editId="16151876">
                                  <wp:extent cx="746460" cy="929640"/>
                                  <wp:effectExtent l="0" t="0" r="0" b="381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ermance R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04" cy="940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78A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6pt;margin-top:.7pt;width:171.6pt;height:17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">
                <v:textbox>
                  <w:txbxContent>
                    <w:p w:rsidR="006F5091" w:rsidRPr="008E06E8" w:rsidRDefault="006F5091" w:rsidP="006F5091">
                      <w:pPr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>
                        <w:rPr>
                          <w:rFonts w:ascii="Lucida Bright" w:hAnsi="Lucida Bright"/>
                          <w:b/>
                          <w:u w:val="single"/>
                        </w:rPr>
                        <w:t>Prochain Match</w:t>
                      </w:r>
                    </w:p>
                    <w:p w:rsidR="00D169B2" w:rsidRPr="006F5091" w:rsidRDefault="006E1A62" w:rsidP="00D169B2">
                      <w:pPr>
                        <w:jc w:val="center"/>
                        <w:rPr>
                          <w:rFonts w:ascii="Lucida Bright" w:hAnsi="Lucida Bright"/>
                          <w:sz w:val="20"/>
                        </w:rPr>
                      </w:pPr>
                      <w:r>
                        <w:rPr>
                          <w:rFonts w:ascii="Lucida Bright" w:hAnsi="Lucida Bright"/>
                          <w:sz w:val="20"/>
                        </w:rPr>
                        <w:t xml:space="preserve">Mercredi 13 Mars </w:t>
                      </w:r>
                      <w:proofErr w:type="spellStart"/>
                      <w:r>
                        <w:rPr>
                          <w:rFonts w:ascii="Lucida Bright" w:hAnsi="Lucida Bright"/>
                          <w:sz w:val="20"/>
                        </w:rPr>
                        <w:t>Chens</w:t>
                      </w:r>
                      <w:proofErr w:type="spellEnd"/>
                      <w:r>
                        <w:rPr>
                          <w:rFonts w:ascii="Lucida Bright" w:hAnsi="Lucida Bright"/>
                          <w:sz w:val="20"/>
                        </w:rPr>
                        <w:t xml:space="preserve"> sur Léman</w:t>
                      </w:r>
                    </w:p>
                    <w:p w:rsidR="00D169B2" w:rsidRDefault="006E1A62" w:rsidP="00D169B2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>
                        <w:rPr>
                          <w:rFonts w:ascii="Lucida Bright" w:hAnsi="Lucida Bright"/>
                          <w:sz w:val="18"/>
                        </w:rPr>
                        <w:t>Hermance/</w:t>
                      </w:r>
                      <w:proofErr w:type="spellStart"/>
                      <w:r w:rsidR="00D169B2">
                        <w:rPr>
                          <w:rFonts w:ascii="Lucida Bright" w:hAnsi="Lucida Bright"/>
                          <w:sz w:val="18"/>
                        </w:rPr>
                        <w:t>Babars</w:t>
                      </w:r>
                      <w:proofErr w:type="spellEnd"/>
                      <w:r w:rsidR="00D169B2">
                        <w:rPr>
                          <w:rFonts w:ascii="Lucida Bright" w:hAnsi="Lucida Bright"/>
                          <w:sz w:val="18"/>
                        </w:rPr>
                        <w:t xml:space="preserve"> Riants </w:t>
                      </w:r>
                    </w:p>
                    <w:p w:rsidR="00D169B2" w:rsidRDefault="00D169B2" w:rsidP="00D169B2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>
                        <w:rPr>
                          <w:rFonts w:ascii="Lucida Bright" w:hAnsi="Lucida Bright"/>
                          <w:sz w:val="18"/>
                        </w:rPr>
                        <w:t>1</w:t>
                      </w:r>
                      <w:r w:rsidR="006E1A62">
                        <w:rPr>
                          <w:rFonts w:ascii="Lucida Bright" w:hAnsi="Lucida Bright"/>
                          <w:sz w:val="18"/>
                        </w:rPr>
                        <w:t>9</w:t>
                      </w:r>
                      <w:r>
                        <w:rPr>
                          <w:rFonts w:ascii="Lucida Bright" w:hAnsi="Lucida Bright"/>
                          <w:sz w:val="18"/>
                        </w:rPr>
                        <w:t>h30</w:t>
                      </w:r>
                    </w:p>
                    <w:p w:rsidR="006F5091" w:rsidRDefault="006E1A62" w:rsidP="006E1A62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46460" cy="929640"/>
                            <wp:effectExtent l="0" t="0" r="0" b="381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ermance RC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04" cy="940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85B759" wp14:editId="79D7B894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2374265" cy="2185670"/>
                <wp:effectExtent l="0" t="0" r="26035" b="241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100F" w14:textId="77777777" w:rsidR="006F5091" w:rsidRPr="008E06E8" w:rsidRDefault="006F5091" w:rsidP="006F5091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</w:pPr>
                            <w:r w:rsidRPr="008E06E8">
                              <w:rPr>
                                <w:rFonts w:ascii="Lucida Bright" w:hAnsi="Lucida Bright"/>
                                <w:b/>
                                <w:u w:val="single"/>
                              </w:rPr>
                              <w:t>Dernier Résultat</w:t>
                            </w:r>
                          </w:p>
                          <w:p w14:paraId="22FB1772" w14:textId="77777777" w:rsidR="009E727B" w:rsidRPr="006F5091" w:rsidRDefault="009E727B" w:rsidP="00D169B2">
                            <w:pPr>
                              <w:jc w:val="center"/>
                              <w:rPr>
                                <w:rFonts w:ascii="Lucida Bright" w:hAnsi="Lucida Bright"/>
                                <w:sz w:val="20"/>
                              </w:rPr>
                            </w:pPr>
                            <w:r w:rsidRPr="006F5091">
                              <w:rPr>
                                <w:rFonts w:ascii="Lucida Bright" w:hAnsi="Lucida Bright"/>
                                <w:sz w:val="20"/>
                              </w:rPr>
                              <w:t>Vendredi 30 Novembre Thonon</w:t>
                            </w:r>
                          </w:p>
                          <w:p w14:paraId="15BF3DF8" w14:textId="77777777" w:rsidR="009E727B" w:rsidRDefault="009E727B" w:rsidP="009E727B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8"/>
                              </w:rPr>
                              <w:t xml:space="preserve">Babars Riants/RCTCL </w:t>
                            </w:r>
                          </w:p>
                          <w:p w14:paraId="64B9067E" w14:textId="77777777" w:rsidR="009E727B" w:rsidRDefault="009E727B" w:rsidP="009E727B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18"/>
                              </w:rPr>
                              <w:t>19h30</w:t>
                            </w:r>
                          </w:p>
                          <w:p w14:paraId="293B00D8" w14:textId="77777777" w:rsidR="009E727B" w:rsidRPr="0073210B" w:rsidRDefault="009E727B" w:rsidP="009E727B">
                            <w:pPr>
                              <w:jc w:val="center"/>
                              <w:rPr>
                                <w:rFonts w:ascii="Lucida Bright" w:hAnsi="Lucida Bright"/>
                                <w:sz w:val="1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583072" wp14:editId="4C476D7D">
                                  <wp:extent cx="568965" cy="775970"/>
                                  <wp:effectExtent l="0" t="0" r="254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LASON thon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021" cy="781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9C159D" w14:textId="77777777" w:rsidR="006F5091" w:rsidRPr="008E06E8" w:rsidRDefault="006F5091" w:rsidP="006F5091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  <w:p w14:paraId="19F61C40" w14:textId="77777777" w:rsidR="006F5091" w:rsidRPr="008E06E8" w:rsidRDefault="006F5091" w:rsidP="006F5091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33D6" id="_x0000_s1027" type="#_x0000_t202" style="position:absolute;margin-left:.6pt;margin-top:3.6pt;width:186.95pt;height:17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">
                <v:textbox>
                  <w:txbxContent>
                    <w:p w:rsidR="006F5091" w:rsidRPr="008E06E8" w:rsidRDefault="006F5091" w:rsidP="006F5091">
                      <w:pPr>
                        <w:jc w:val="center"/>
                        <w:rPr>
                          <w:rFonts w:ascii="Lucida Bright" w:hAnsi="Lucida Bright"/>
                          <w:b/>
                          <w:u w:val="single"/>
                        </w:rPr>
                      </w:pPr>
                      <w:r w:rsidRPr="008E06E8">
                        <w:rPr>
                          <w:rFonts w:ascii="Lucida Bright" w:hAnsi="Lucida Bright"/>
                          <w:b/>
                          <w:u w:val="single"/>
                        </w:rPr>
                        <w:t>Dernier Résultat</w:t>
                      </w:r>
                    </w:p>
                    <w:p w:rsidR="009E727B" w:rsidRPr="006F5091" w:rsidRDefault="009E727B" w:rsidP="00D169B2">
                      <w:pPr>
                        <w:jc w:val="center"/>
                        <w:rPr>
                          <w:rFonts w:ascii="Lucida Bright" w:hAnsi="Lucida Bright"/>
                          <w:sz w:val="20"/>
                        </w:rPr>
                      </w:pPr>
                      <w:r w:rsidRPr="006F5091">
                        <w:rPr>
                          <w:rFonts w:ascii="Lucida Bright" w:hAnsi="Lucida Bright"/>
                          <w:sz w:val="20"/>
                        </w:rPr>
                        <w:t>Vendredi 30 Novembre Thonon</w:t>
                      </w:r>
                    </w:p>
                    <w:p w:rsidR="009E727B" w:rsidRDefault="009E727B" w:rsidP="009E727B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>
                        <w:rPr>
                          <w:rFonts w:ascii="Lucida Bright" w:hAnsi="Lucida Bright"/>
                          <w:sz w:val="18"/>
                        </w:rPr>
                        <w:t xml:space="preserve">Babars Riants/RCTCL </w:t>
                      </w:r>
                    </w:p>
                    <w:p w:rsidR="009E727B" w:rsidRDefault="009E727B" w:rsidP="009E727B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>
                        <w:rPr>
                          <w:rFonts w:ascii="Lucida Bright" w:hAnsi="Lucida Bright"/>
                          <w:sz w:val="18"/>
                        </w:rPr>
                        <w:t>19h30</w:t>
                      </w:r>
                    </w:p>
                    <w:p w:rsidR="009E727B" w:rsidRPr="0073210B" w:rsidRDefault="009E727B" w:rsidP="009E727B">
                      <w:pPr>
                        <w:jc w:val="center"/>
                        <w:rPr>
                          <w:rFonts w:ascii="Lucida Bright" w:hAnsi="Lucida Bright"/>
                          <w:sz w:val="18"/>
                        </w:rPr>
                      </w:pPr>
                      <w:r>
                        <w:rPr>
                          <w:rFonts w:ascii="Lucida Bright" w:hAnsi="Lucida Bright"/>
                          <w:noProof/>
                          <w:lang w:eastAsia="fr-FR"/>
                        </w:rPr>
                        <w:drawing>
                          <wp:inline distT="0" distB="0" distL="0" distR="0" wp14:anchorId="55553C8E" wp14:editId="4200EA5A">
                            <wp:extent cx="568965" cy="775970"/>
                            <wp:effectExtent l="0" t="0" r="254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LASON thon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021" cy="781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091" w:rsidRPr="008E06E8" w:rsidRDefault="006F5091" w:rsidP="006F5091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</w:p>
                    <w:p w:rsidR="006F5091" w:rsidRPr="008E06E8" w:rsidRDefault="006F5091" w:rsidP="006F5091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DB457" w14:textId="77777777" w:rsidR="006F5091" w:rsidRDefault="006F5091" w:rsidP="00E138A9">
      <w:pPr>
        <w:pStyle w:val="NoSpacing"/>
        <w:rPr>
          <w:rFonts w:ascii="Lucida Calligraphy" w:hAnsi="Lucida Calligraphy"/>
        </w:rPr>
      </w:pPr>
    </w:p>
    <w:p w14:paraId="753C4F9C" w14:textId="77777777" w:rsidR="006F5091" w:rsidRDefault="006F5091" w:rsidP="00E138A9">
      <w:pPr>
        <w:pStyle w:val="NoSpacing"/>
        <w:rPr>
          <w:rFonts w:ascii="Lucida Calligraphy" w:hAnsi="Lucida Calligraphy"/>
        </w:rPr>
      </w:pPr>
    </w:p>
    <w:p w14:paraId="25C703FE" w14:textId="77777777" w:rsidR="006F5091" w:rsidRDefault="006F5091" w:rsidP="00E138A9">
      <w:pPr>
        <w:pStyle w:val="NoSpacing"/>
      </w:pPr>
    </w:p>
    <w:p w14:paraId="5EF0E58A" w14:textId="77777777" w:rsidR="006F5091" w:rsidRDefault="006F5091" w:rsidP="00E138A9">
      <w:pPr>
        <w:pStyle w:val="NoSpacing"/>
        <w:jc w:val="center"/>
      </w:pPr>
    </w:p>
    <w:p w14:paraId="5AA2B6CC" w14:textId="77777777" w:rsidR="006F5091" w:rsidRDefault="006F5091" w:rsidP="00E138A9">
      <w:pPr>
        <w:pStyle w:val="NoSpacing"/>
        <w:jc w:val="center"/>
      </w:pPr>
    </w:p>
    <w:p w14:paraId="2F4B9DE1" w14:textId="77777777" w:rsidR="006F5091" w:rsidRDefault="006F5091" w:rsidP="00E138A9">
      <w:pPr>
        <w:pStyle w:val="NoSpacing"/>
        <w:jc w:val="center"/>
      </w:pPr>
    </w:p>
    <w:p w14:paraId="02F49E8D" w14:textId="77777777" w:rsidR="006F5091" w:rsidRDefault="006F5091" w:rsidP="00E138A9">
      <w:pPr>
        <w:pStyle w:val="NoSpacing"/>
        <w:jc w:val="center"/>
      </w:pPr>
    </w:p>
    <w:p w14:paraId="7D734A94" w14:textId="77777777" w:rsidR="006F5091" w:rsidRDefault="006F5091" w:rsidP="00E138A9">
      <w:pPr>
        <w:pStyle w:val="NoSpacing"/>
        <w:jc w:val="center"/>
      </w:pPr>
    </w:p>
    <w:p w14:paraId="4B011B49" w14:textId="77777777" w:rsidR="006F5091" w:rsidRDefault="006F5091" w:rsidP="00E138A9">
      <w:pPr>
        <w:pStyle w:val="NoSpacing"/>
        <w:jc w:val="center"/>
      </w:pPr>
    </w:p>
    <w:p w14:paraId="04809252" w14:textId="77777777" w:rsidR="006F5091" w:rsidRDefault="006F5091" w:rsidP="00E138A9">
      <w:pPr>
        <w:pStyle w:val="NoSpacing"/>
        <w:jc w:val="center"/>
      </w:pPr>
    </w:p>
    <w:p w14:paraId="5379FC40" w14:textId="77777777" w:rsidR="006F5091" w:rsidRDefault="006F5091" w:rsidP="00E138A9">
      <w:pPr>
        <w:pStyle w:val="NoSpacing"/>
        <w:jc w:val="center"/>
      </w:pPr>
    </w:p>
    <w:p w14:paraId="09CF0064" w14:textId="77777777" w:rsidR="006F5091" w:rsidRDefault="006F5091" w:rsidP="00E138A9">
      <w:pPr>
        <w:pStyle w:val="NoSpacing"/>
        <w:jc w:val="center"/>
      </w:pPr>
    </w:p>
    <w:p w14:paraId="654EA756" w14:textId="77777777" w:rsidR="00B71A03" w:rsidRDefault="00E138A9" w:rsidP="00262743">
      <w:pPr>
        <w:pStyle w:val="NoSpacing"/>
      </w:pPr>
      <w:r>
        <w:t xml:space="preserve">             </w:t>
      </w:r>
    </w:p>
    <w:p w14:paraId="15767220" w14:textId="77777777" w:rsidR="00B71A03" w:rsidRDefault="00B71A03" w:rsidP="00E138A9">
      <w:pPr>
        <w:pStyle w:val="NoSpacing"/>
        <w:jc w:val="center"/>
      </w:pPr>
    </w:p>
    <w:p w14:paraId="7C04EDF8" w14:textId="77777777" w:rsidR="00B71A03" w:rsidRPr="00B71A03" w:rsidRDefault="006E1A62" w:rsidP="00B71A03">
      <w:pPr>
        <w:pStyle w:val="NoSpacing"/>
        <w:rPr>
          <w:b/>
          <w:u w:val="single"/>
        </w:rPr>
      </w:pPr>
      <w:r>
        <w:rPr>
          <w:b/>
          <w:sz w:val="24"/>
          <w:u w:val="single"/>
        </w:rPr>
        <w:t xml:space="preserve">1/ </w:t>
      </w:r>
      <w:r w:rsidR="00B71A03" w:rsidRPr="00B71A03">
        <w:rPr>
          <w:b/>
          <w:sz w:val="24"/>
          <w:u w:val="single"/>
        </w:rPr>
        <w:t xml:space="preserve">Soirée </w:t>
      </w:r>
      <w:r>
        <w:rPr>
          <w:b/>
          <w:sz w:val="24"/>
          <w:u w:val="single"/>
        </w:rPr>
        <w:t>avec nos moitiés</w:t>
      </w:r>
    </w:p>
    <w:p w14:paraId="642A33B6" w14:textId="77777777" w:rsidR="00E138A9" w:rsidRDefault="006E1A62" w:rsidP="00B71A03">
      <w:pPr>
        <w:pStyle w:val="NoSpacing"/>
      </w:pPr>
      <w:r>
        <w:t>Soirée très agréable au Blues Rock avec un très bon repas, suivi de parties mixtes de bowling. Une vingtaine de couples s’étaient déplacés pour l’occasion. Un bon moment passé ensembles</w:t>
      </w:r>
      <w:r w:rsidR="00180244">
        <w:t> !</w:t>
      </w:r>
      <w:r w:rsidR="00E138A9">
        <w:t xml:space="preserve">                              </w:t>
      </w:r>
    </w:p>
    <w:p w14:paraId="420EA742" w14:textId="77777777" w:rsidR="00E138A9" w:rsidRDefault="00E138A9" w:rsidP="00E138A9">
      <w:pPr>
        <w:pStyle w:val="NoSpacing"/>
        <w:jc w:val="center"/>
      </w:pPr>
    </w:p>
    <w:p w14:paraId="47335629" w14:textId="77777777" w:rsidR="006F5091" w:rsidRPr="00531923" w:rsidRDefault="006E1A62" w:rsidP="00531923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2</w:t>
      </w:r>
      <w:r w:rsidR="00531923" w:rsidRPr="00531923">
        <w:rPr>
          <w:b/>
          <w:sz w:val="24"/>
          <w:u w:val="single"/>
        </w:rPr>
        <w:t xml:space="preserve">/ </w:t>
      </w:r>
      <w:r>
        <w:rPr>
          <w:b/>
          <w:sz w:val="24"/>
          <w:u w:val="single"/>
        </w:rPr>
        <w:t>assemblée Générale 201</w:t>
      </w:r>
      <w:r w:rsidR="00D169B2" w:rsidRPr="00D169B2">
        <w:rPr>
          <w:b/>
          <w:sz w:val="24"/>
          <w:u w:val="single"/>
        </w:rPr>
        <w:t>9</w:t>
      </w:r>
    </w:p>
    <w:p w14:paraId="177D2BCD" w14:textId="77777777" w:rsidR="00262743" w:rsidRDefault="006E1A62" w:rsidP="00531923">
      <w:r>
        <w:t>N’oubliez pas l’AG de l’Association Vendredi 15 Février à 19h au Club House. A ce jour 25 personnes ont répondu pour 23 présents. Par rapport aux statuts, il manque encore du monde pour atteindre le quorum.</w:t>
      </w:r>
      <w:r w:rsidR="00F35632">
        <w:t xml:space="preserve"> Et nous devons également réserver le nombre de repas.</w:t>
      </w:r>
    </w:p>
    <w:p w14:paraId="38062732" w14:textId="77777777" w:rsidR="00262743" w:rsidRPr="00262743" w:rsidRDefault="00F35632" w:rsidP="00262743">
      <w:pPr>
        <w:jc w:val="center"/>
        <w:rPr>
          <w:sz w:val="32"/>
        </w:rPr>
      </w:pPr>
      <w:r w:rsidRPr="00262743">
        <w:rPr>
          <w:sz w:val="32"/>
          <w:u w:val="single"/>
        </w:rPr>
        <w:t>INFO IMPORTANTE</w:t>
      </w:r>
    </w:p>
    <w:p w14:paraId="5F1A8D31" w14:textId="77777777" w:rsidR="00262743" w:rsidRDefault="00402EEF" w:rsidP="00262743">
      <w:pPr>
        <w:jc w:val="center"/>
      </w:pPr>
      <w:r>
        <w:rPr>
          <w:noProof/>
          <w:lang w:eastAsia="fr-FR"/>
        </w:rPr>
        <w:drawing>
          <wp:inline distT="0" distB="0" distL="0" distR="0" wp14:anchorId="63D11181" wp14:editId="669978EC">
            <wp:extent cx="3527516" cy="168084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 need yo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579" cy="168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7D73" w14:textId="77777777" w:rsidR="00262743" w:rsidRDefault="00262743" w:rsidP="00262743"/>
    <w:p w14:paraId="6C8466C9" w14:textId="77777777" w:rsidR="00F35632" w:rsidRDefault="00F35632" w:rsidP="00531923">
      <w:r>
        <w:t xml:space="preserve">Pour raisons personnelles, le futur secrétaire pressenti ne pourra honorer la fonction initialement prévue. Aussi sommes-nous dans l’attente d’un volontaire pour compléter le futur bureau afin que l’association puisse perdurer et que les tâches habituelles soient réparties davantage. S’adresser au Prez ou au futur </w:t>
      </w:r>
      <w:r w:rsidR="00AA2968">
        <w:t xml:space="preserve">pour compléter l’équipe composée de </w:t>
      </w:r>
      <w:proofErr w:type="spellStart"/>
      <w:r w:rsidR="00AA2968">
        <w:t>Falet</w:t>
      </w:r>
      <w:proofErr w:type="spellEnd"/>
      <w:r w:rsidR="00AA2968">
        <w:t xml:space="preserve">, </w:t>
      </w:r>
      <w:proofErr w:type="spellStart"/>
      <w:r w:rsidR="00AA2968">
        <w:t>Daniélé</w:t>
      </w:r>
      <w:proofErr w:type="spellEnd"/>
      <w:r w:rsidR="00AA2968">
        <w:t xml:space="preserve">, </w:t>
      </w:r>
      <w:proofErr w:type="spellStart"/>
      <w:r w:rsidR="00AA2968">
        <w:t>Koub</w:t>
      </w:r>
      <w:proofErr w:type="spellEnd"/>
      <w:r w:rsidR="00AA2968">
        <w:t xml:space="preserve"> et …</w:t>
      </w:r>
      <w:r>
        <w:t xml:space="preserve"> on décidera et cela pourra être </w:t>
      </w:r>
      <w:r w:rsidR="00AA2968">
        <w:t>vous</w:t>
      </w:r>
      <w:r w:rsidR="00F9680C">
        <w:t xml:space="preserve"> </w:t>
      </w:r>
      <w:r w:rsidR="00402EEF">
        <w:t>ou Glaoui</w:t>
      </w:r>
      <w:r>
        <w:t>!</w:t>
      </w:r>
    </w:p>
    <w:p w14:paraId="2E682E33" w14:textId="77777777" w:rsidR="00262743" w:rsidRDefault="00F9680C" w:rsidP="00531923">
      <w:r>
        <w:t xml:space="preserve">Le choix d’avoir une présidence tournante fait que chacun donne 2 ans au service du collectif sans s’accaparer la fonction tout en s’investissant pour le bien des autres sur une durée assez courte. </w:t>
      </w:r>
      <w:r w:rsidR="00262743">
        <w:t>On compte sur vous !</w:t>
      </w:r>
    </w:p>
    <w:p w14:paraId="6DC113B2" w14:textId="77777777" w:rsidR="00D169B2" w:rsidRDefault="00D169B2" w:rsidP="00531923">
      <w:r>
        <w:lastRenderedPageBreak/>
        <w:t>Derniers retardataires</w:t>
      </w:r>
      <w:r w:rsidR="00F35632">
        <w:t xml:space="preserve"> pour s’inscrire à l’AG</w:t>
      </w:r>
    </w:p>
    <w:p w14:paraId="231D8435" w14:textId="77777777" w:rsidR="00D169B2" w:rsidRDefault="00B71A03" w:rsidP="00531923">
      <w:r>
        <w:rPr>
          <w:noProof/>
          <w:lang w:eastAsia="fr-FR"/>
        </w:rPr>
        <w:drawing>
          <wp:inline distT="0" distB="0" distL="0" distR="0" wp14:anchorId="28C0E7A1" wp14:editId="0B82C290">
            <wp:extent cx="1059180" cy="365760"/>
            <wp:effectExtent l="0" t="0" r="762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od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A62">
        <w:t xml:space="preserve"> </w:t>
      </w:r>
      <w:hyperlink r:id="rId12" w:history="1">
        <w:r w:rsidR="00262743" w:rsidRPr="00C70DC9">
          <w:rPr>
            <w:rStyle w:val="Hyperlink"/>
          </w:rPr>
          <w:t>https://doodle.com/poll/nsr2tyxvvaud53dg</w:t>
        </w:r>
      </w:hyperlink>
    </w:p>
    <w:p w14:paraId="3E65B880" w14:textId="77777777" w:rsidR="00402EEF" w:rsidRDefault="00402EEF" w:rsidP="00531923"/>
    <w:p w14:paraId="5F63D8C5" w14:textId="77777777" w:rsidR="00402EEF" w:rsidRDefault="00402EEF" w:rsidP="00531923">
      <w:r>
        <w:t xml:space="preserve">Nouvelles tenues présentées à l’AG sponsorisées grâce à l’aimable soutien de Philippe et du Garage ATS : </w:t>
      </w:r>
    </w:p>
    <w:p w14:paraId="147FE858" w14:textId="77777777" w:rsidR="00402EEF" w:rsidRDefault="00402EEF" w:rsidP="00531923">
      <w:r>
        <w:t>Polo rose et sweat gris zippé à capuche. 10 euros de participation par article</w:t>
      </w:r>
    </w:p>
    <w:p w14:paraId="0A01253B" w14:textId="77777777" w:rsidR="00262743" w:rsidRDefault="00402EEF" w:rsidP="00402EEF">
      <w:pPr>
        <w:jc w:val="center"/>
      </w:pPr>
      <w:r>
        <w:rPr>
          <w:noProof/>
          <w:lang w:eastAsia="fr-FR"/>
        </w:rPr>
        <w:drawing>
          <wp:inline distT="0" distB="0" distL="0" distR="0" wp14:anchorId="326ED532" wp14:editId="60F5B28F">
            <wp:extent cx="2346325" cy="1759744"/>
            <wp:effectExtent l="7620" t="0" r="4445" b="444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467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6365" cy="178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CFF828" wp14:editId="616FF90F">
            <wp:extent cx="3140710" cy="2355683"/>
            <wp:effectExtent l="0" t="0" r="254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467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853" cy="23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F0D1" w14:textId="77777777" w:rsidR="00262743" w:rsidRDefault="00262743" w:rsidP="00531923"/>
    <w:p w14:paraId="710C7E74" w14:textId="77777777" w:rsidR="00E31F4C" w:rsidRDefault="00262743" w:rsidP="00262743">
      <w:pPr>
        <w:jc w:val="center"/>
      </w:pPr>
      <w:r>
        <w:rPr>
          <w:noProof/>
          <w:lang w:eastAsia="fr-FR"/>
        </w:rPr>
        <w:drawing>
          <wp:inline distT="0" distB="0" distL="0" distR="0" wp14:anchorId="1FB2AF2F" wp14:editId="24F765C8">
            <wp:extent cx="1954754" cy="1104626"/>
            <wp:effectExtent l="0" t="0" r="762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bar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52" cy="11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2400" w14:textId="77777777" w:rsidR="00F35632" w:rsidRDefault="00F35632" w:rsidP="00FE0E96">
      <w:pPr>
        <w:pStyle w:val="NoSpacing"/>
        <w:jc w:val="center"/>
        <w:rPr>
          <w:i/>
          <w:color w:val="CC0099"/>
        </w:rPr>
      </w:pPr>
    </w:p>
    <w:p w14:paraId="74DDD137" w14:textId="77777777" w:rsidR="00B71A03" w:rsidRPr="00FE0E96" w:rsidRDefault="00B71A03" w:rsidP="00FE0E96">
      <w:pPr>
        <w:pStyle w:val="NoSpacing"/>
        <w:jc w:val="center"/>
        <w:rPr>
          <w:i/>
          <w:color w:val="CC0099"/>
        </w:rPr>
      </w:pPr>
      <w:r w:rsidRPr="00FE0E96">
        <w:rPr>
          <w:i/>
          <w:color w:val="CC0099"/>
        </w:rPr>
        <w:t xml:space="preserve">Les </w:t>
      </w:r>
      <w:proofErr w:type="spellStart"/>
      <w:r w:rsidRPr="00FE0E96">
        <w:rPr>
          <w:i/>
          <w:color w:val="CC0099"/>
        </w:rPr>
        <w:t>Babars</w:t>
      </w:r>
      <w:proofErr w:type="spellEnd"/>
      <w:r w:rsidRPr="00FE0E96">
        <w:rPr>
          <w:i/>
          <w:color w:val="CC0099"/>
        </w:rPr>
        <w:t xml:space="preserve"> soutiennent et soutiendront Philippe Afonso et sa fille Clara</w:t>
      </w:r>
    </w:p>
    <w:p w14:paraId="7CB0142D" w14:textId="77777777" w:rsidR="00B71A03" w:rsidRPr="00FE0E96" w:rsidRDefault="00B71A03" w:rsidP="00FE0E96">
      <w:pPr>
        <w:pStyle w:val="NoSpacing"/>
        <w:jc w:val="center"/>
        <w:rPr>
          <w:i/>
          <w:color w:val="CC0099"/>
        </w:rPr>
      </w:pPr>
      <w:proofErr w:type="gramStart"/>
      <w:r w:rsidRPr="00FE0E96">
        <w:rPr>
          <w:i/>
          <w:color w:val="CC0099"/>
        </w:rPr>
        <w:t>dans</w:t>
      </w:r>
      <w:proofErr w:type="gramEnd"/>
      <w:r w:rsidRPr="00FE0E96">
        <w:rPr>
          <w:i/>
          <w:color w:val="CC0099"/>
        </w:rPr>
        <w:t xml:space="preserve"> leur expédition en 205 pour financer un projet humanitaire au Maroc.</w:t>
      </w:r>
    </w:p>
    <w:p w14:paraId="0A030374" w14:textId="77777777" w:rsidR="00B71A03" w:rsidRDefault="00B71A03" w:rsidP="00FE0E96">
      <w:pPr>
        <w:pStyle w:val="NoSpacing"/>
        <w:jc w:val="center"/>
        <w:rPr>
          <w:i/>
          <w:color w:val="CC0099"/>
        </w:rPr>
      </w:pPr>
      <w:r w:rsidRPr="00FE0E96">
        <w:rPr>
          <w:i/>
          <w:color w:val="CC0099"/>
        </w:rPr>
        <w:t>Le club aidera humblement à la réal</w:t>
      </w:r>
      <w:r w:rsidR="00F35632">
        <w:rPr>
          <w:i/>
          <w:color w:val="CC0099"/>
        </w:rPr>
        <w:t>isation de cette belle aventure</w:t>
      </w:r>
    </w:p>
    <w:p w14:paraId="30A82B6B" w14:textId="77777777" w:rsidR="00F35632" w:rsidRDefault="00F35632" w:rsidP="00FE0E96">
      <w:pPr>
        <w:pStyle w:val="NoSpacing"/>
        <w:jc w:val="center"/>
        <w:rPr>
          <w:i/>
          <w:color w:val="CC0099"/>
        </w:rPr>
      </w:pPr>
    </w:p>
    <w:p w14:paraId="3E967D24" w14:textId="77777777" w:rsidR="00F35632" w:rsidRDefault="00F35632" w:rsidP="00FE0E96">
      <w:pPr>
        <w:pStyle w:val="NoSpacing"/>
        <w:jc w:val="center"/>
        <w:rPr>
          <w:b/>
          <w:i/>
          <w:color w:val="CC0099"/>
          <w:sz w:val="24"/>
        </w:rPr>
      </w:pPr>
      <w:r w:rsidRPr="00F35632">
        <w:rPr>
          <w:b/>
          <w:i/>
          <w:color w:val="CC0099"/>
          <w:sz w:val="24"/>
        </w:rPr>
        <w:t>Le choix a été porté sur l’achat de ballons de Rugby que Philippe et sa fille distribueront dans les villages ou écoles rencontrés au gré de leur périple.</w:t>
      </w:r>
    </w:p>
    <w:p w14:paraId="2E4B9CAE" w14:textId="77777777" w:rsidR="00F35632" w:rsidRPr="00F35632" w:rsidRDefault="00F35632" w:rsidP="00FE0E96">
      <w:pPr>
        <w:pStyle w:val="NoSpacing"/>
        <w:jc w:val="center"/>
        <w:rPr>
          <w:b/>
          <w:i/>
        </w:rPr>
      </w:pPr>
    </w:p>
    <w:p w14:paraId="25C68772" w14:textId="77777777" w:rsidR="00B71A03" w:rsidRDefault="00B71A03" w:rsidP="00B71A03">
      <w:pPr>
        <w:jc w:val="center"/>
      </w:pPr>
      <w:r>
        <w:rPr>
          <w:noProof/>
          <w:lang w:eastAsia="fr-FR"/>
        </w:rPr>
        <w:drawing>
          <wp:inline distT="0" distB="0" distL="0" distR="0" wp14:anchorId="42087CFA" wp14:editId="5AAF5C0F">
            <wp:extent cx="2656345" cy="10033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5 trophé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440" cy="10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D7C9" w14:textId="77777777" w:rsidR="00B71A03" w:rsidRDefault="00B71A03" w:rsidP="00B71A03">
      <w:pPr>
        <w:jc w:val="center"/>
        <w:rPr>
          <w:b/>
          <w:color w:val="2E74B5" w:themeColor="accent1" w:themeShade="BF"/>
        </w:rPr>
      </w:pPr>
      <w:r>
        <w:t xml:space="preserve">Je vous invite à suivre notre ami Philippe Afonso et Clara sur leur page Facebook    </w:t>
      </w:r>
      <w:r>
        <w:rPr>
          <w:noProof/>
          <w:lang w:eastAsia="fr-FR"/>
        </w:rPr>
        <w:drawing>
          <wp:inline distT="0" distB="0" distL="0" distR="0" wp14:anchorId="146B921B" wp14:editId="7DD0C370">
            <wp:extent cx="312420" cy="2743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E389D">
        <w:rPr>
          <w:b/>
          <w:color w:val="2E74B5" w:themeColor="accent1" w:themeShade="BF"/>
        </w:rPr>
        <w:t>On va où là papa ?</w:t>
      </w:r>
    </w:p>
    <w:p w14:paraId="54D11CC6" w14:textId="77777777" w:rsidR="00B71A03" w:rsidRDefault="00B71A03" w:rsidP="00D169B2">
      <w:pPr>
        <w:jc w:val="center"/>
      </w:pPr>
    </w:p>
    <w:p w14:paraId="7549C133" w14:textId="77777777" w:rsidR="00E31F4C" w:rsidRDefault="00E31F4C" w:rsidP="00D169B2">
      <w:pPr>
        <w:pStyle w:val="ListParagraph"/>
        <w:jc w:val="center"/>
      </w:pPr>
    </w:p>
    <w:p w14:paraId="2985C999" w14:textId="77777777" w:rsidR="00E31F4C" w:rsidRDefault="00E31F4C" w:rsidP="00E31F4C">
      <w:pPr>
        <w:pStyle w:val="ListParagraph"/>
      </w:pPr>
    </w:p>
    <w:p w14:paraId="0C93C708" w14:textId="77777777" w:rsidR="00402EEF" w:rsidRDefault="00402EEF" w:rsidP="00E31F4C">
      <w:pPr>
        <w:pStyle w:val="ListParagraph"/>
      </w:pPr>
    </w:p>
    <w:p w14:paraId="1C472638" w14:textId="77777777" w:rsidR="00F87F06" w:rsidRPr="00F87F06" w:rsidRDefault="001C5FC4" w:rsidP="00F87F06">
      <w:pPr>
        <w:jc w:val="center"/>
        <w:rPr>
          <w:rFonts w:ascii="Old English Text MT" w:hAnsi="Old English Text MT"/>
          <w:b/>
          <w:color w:val="FF3399"/>
          <w:sz w:val="36"/>
        </w:rPr>
      </w:pPr>
      <w:r>
        <w:rPr>
          <w:rFonts w:ascii="Old English Text MT" w:hAnsi="Old English Text MT"/>
          <w:b/>
          <w:color w:val="FF3399"/>
          <w:sz w:val="48"/>
          <w:bdr w:val="single" w:sz="4" w:space="0" w:color="auto"/>
        </w:rPr>
        <w:lastRenderedPageBreak/>
        <w:t>P</w:t>
      </w:r>
      <w:r w:rsidR="00F87F06">
        <w:rPr>
          <w:rFonts w:ascii="Old English Text MT" w:hAnsi="Old English Text MT"/>
          <w:b/>
          <w:color w:val="FF3399"/>
          <w:sz w:val="48"/>
          <w:bdr w:val="single" w:sz="4" w:space="0" w:color="auto"/>
        </w:rPr>
        <w:t>rochaines Dates i</w:t>
      </w:r>
      <w:r w:rsidR="00F87F06" w:rsidRPr="00F87F06">
        <w:rPr>
          <w:rFonts w:ascii="Old English Text MT" w:hAnsi="Old English Text MT"/>
          <w:b/>
          <w:color w:val="FF3399"/>
          <w:sz w:val="48"/>
          <w:bdr w:val="single" w:sz="4" w:space="0" w:color="auto"/>
        </w:rPr>
        <w:t>mportantes</w:t>
      </w:r>
    </w:p>
    <w:p w14:paraId="7092018A" w14:textId="77777777" w:rsidR="00F87F06" w:rsidRDefault="00F87F06" w:rsidP="00F87F06">
      <w:pPr>
        <w:pStyle w:val="ListParagraph"/>
        <w:numPr>
          <w:ilvl w:val="0"/>
          <w:numId w:val="6"/>
        </w:numPr>
        <w:rPr>
          <w:sz w:val="28"/>
        </w:rPr>
      </w:pPr>
      <w:r w:rsidRPr="00F87F06">
        <w:rPr>
          <w:sz w:val="28"/>
        </w:rPr>
        <w:t>Vendredi 15 Février 2019 : Assemblée Générale du Club au Club House du RCTCL</w:t>
      </w:r>
    </w:p>
    <w:p w14:paraId="2C520B1D" w14:textId="77777777" w:rsidR="00F87F06" w:rsidRDefault="00F87F06" w:rsidP="00F87F06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Vendredi 1</w:t>
      </w:r>
      <w:r w:rsidRPr="00F87F06">
        <w:rPr>
          <w:sz w:val="28"/>
          <w:vertAlign w:val="superscript"/>
        </w:rPr>
        <w:t>er</w:t>
      </w:r>
      <w:r>
        <w:rPr>
          <w:sz w:val="28"/>
        </w:rPr>
        <w:t xml:space="preserve"> Mars 2019 : Reprise des entraînements</w:t>
      </w:r>
    </w:p>
    <w:p w14:paraId="6281144D" w14:textId="77777777" w:rsidR="006E1A62" w:rsidRDefault="006E1A62" w:rsidP="00F87F06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Mercredi 13 Mars 2019 : 1</w:t>
      </w:r>
      <w:r w:rsidRPr="006E1A62">
        <w:rPr>
          <w:sz w:val="28"/>
          <w:vertAlign w:val="superscript"/>
        </w:rPr>
        <w:t>er</w:t>
      </w:r>
      <w:r>
        <w:rPr>
          <w:sz w:val="28"/>
        </w:rPr>
        <w:t xml:space="preserve"> match à </w:t>
      </w:r>
      <w:proofErr w:type="spellStart"/>
      <w:r>
        <w:rPr>
          <w:sz w:val="28"/>
        </w:rPr>
        <w:t>Chens</w:t>
      </w:r>
      <w:proofErr w:type="spellEnd"/>
      <w:r>
        <w:rPr>
          <w:sz w:val="28"/>
        </w:rPr>
        <w:t>/Léman contre Hermance</w:t>
      </w:r>
    </w:p>
    <w:p w14:paraId="0CF4B3BB" w14:textId="77777777" w:rsidR="00F35632" w:rsidRPr="00D85821" w:rsidRDefault="00F35632" w:rsidP="00F35632">
      <w:pPr>
        <w:pStyle w:val="ListParagraph"/>
        <w:rPr>
          <w:sz w:val="28"/>
        </w:rPr>
      </w:pPr>
    </w:p>
    <w:p w14:paraId="229FB3AC" w14:textId="77777777" w:rsidR="008B70F7" w:rsidRDefault="00F87F06" w:rsidP="00D85821">
      <w:pPr>
        <w:pStyle w:val="NoSpacing"/>
        <w:ind w:left="7080" w:firstLine="708"/>
        <w:rPr>
          <w:sz w:val="24"/>
        </w:rPr>
      </w:pPr>
      <w:proofErr w:type="spellStart"/>
      <w:r>
        <w:rPr>
          <w:sz w:val="24"/>
        </w:rPr>
        <w:t>T</w:t>
      </w:r>
      <w:r w:rsidR="008B70F7">
        <w:rPr>
          <w:sz w:val="24"/>
        </w:rPr>
        <w:t>hib</w:t>
      </w:r>
      <w:proofErr w:type="spellEnd"/>
      <w:r w:rsidR="008B70F7">
        <w:rPr>
          <w:sz w:val="24"/>
        </w:rPr>
        <w:t xml:space="preserve">, </w:t>
      </w:r>
      <w:proofErr w:type="spellStart"/>
      <w:r w:rsidR="008B70F7">
        <w:rPr>
          <w:sz w:val="24"/>
        </w:rPr>
        <w:t>Mytton</w:t>
      </w:r>
      <w:proofErr w:type="spellEnd"/>
      <w:r w:rsidR="008B70F7">
        <w:rPr>
          <w:sz w:val="24"/>
        </w:rPr>
        <w:t>, Le Prez</w:t>
      </w:r>
    </w:p>
    <w:p w14:paraId="63BCA3CD" w14:textId="77777777" w:rsidR="00FB197B" w:rsidRDefault="00FB197B" w:rsidP="00E138A9">
      <w:pPr>
        <w:pStyle w:val="NoSpacing"/>
        <w:jc w:val="center"/>
        <w:rPr>
          <w:b/>
          <w:sz w:val="36"/>
        </w:rPr>
      </w:pPr>
    </w:p>
    <w:p w14:paraId="56E4D2E7" w14:textId="77777777" w:rsidR="00812F20" w:rsidRDefault="00475FA2" w:rsidP="00E138A9">
      <w:pPr>
        <w:pStyle w:val="NoSpacing"/>
        <w:jc w:val="center"/>
      </w:pPr>
      <w:r>
        <w:t>S</w:t>
      </w:r>
      <w:r w:rsidR="00812F20">
        <w:t xml:space="preserve">i vous avez des idées d’articles, n’hésitez pas ! </w:t>
      </w:r>
      <w:proofErr w:type="spellStart"/>
      <w:r w:rsidR="00812F20">
        <w:t>Biz</w:t>
      </w:r>
      <w:proofErr w:type="spellEnd"/>
      <w:r w:rsidR="00812F20">
        <w:t xml:space="preserve"> </w:t>
      </w:r>
      <w:proofErr w:type="spellStart"/>
      <w:r w:rsidR="00812F20">
        <w:t>Thib</w:t>
      </w:r>
      <w:proofErr w:type="spellEnd"/>
      <w:r w:rsidR="002241ED">
        <w:t xml:space="preserve">, </w:t>
      </w:r>
      <w:proofErr w:type="spellStart"/>
      <w:r w:rsidR="002241ED">
        <w:t>Mytton</w:t>
      </w:r>
      <w:proofErr w:type="spellEnd"/>
      <w:r w:rsidR="002241ED">
        <w:t>, Le Prez</w:t>
      </w:r>
    </w:p>
    <w:p w14:paraId="237BC32F" w14:textId="77777777" w:rsidR="00812F20" w:rsidRDefault="002241ED" w:rsidP="00E138A9">
      <w:pPr>
        <w:pStyle w:val="NoSpacing"/>
        <w:jc w:val="center"/>
      </w:pPr>
      <w:r w:rsidRPr="002241ED">
        <w:rPr>
          <w:color w:val="FF00FF"/>
        </w:rPr>
        <w:t>babarsriants@gmail.com</w:t>
      </w:r>
    </w:p>
    <w:p w14:paraId="5DFB9EB1" w14:textId="77777777" w:rsidR="00812F20" w:rsidRDefault="00C82C7A" w:rsidP="00E138A9">
      <w:pPr>
        <w:pStyle w:val="NoSpacing"/>
        <w:jc w:val="center"/>
        <w:rPr>
          <w:rStyle w:val="Hyperlink"/>
          <w:color w:val="FF00FF"/>
        </w:rPr>
      </w:pPr>
      <w:hyperlink r:id="rId18" w:history="1">
        <w:r w:rsidR="00812F20" w:rsidRPr="00812F20">
          <w:rPr>
            <w:rStyle w:val="Hyperlink"/>
            <w:color w:val="FF00FF"/>
          </w:rPr>
          <w:t>www.babarsriants.fr</w:t>
        </w:r>
      </w:hyperlink>
    </w:p>
    <w:p w14:paraId="1903C41F" w14:textId="77777777" w:rsidR="00F35632" w:rsidRDefault="00F35632" w:rsidP="00E138A9">
      <w:pPr>
        <w:pStyle w:val="NoSpacing"/>
        <w:jc w:val="center"/>
        <w:rPr>
          <w:rStyle w:val="Hyperlink"/>
          <w:color w:val="FF00FF"/>
        </w:rPr>
      </w:pPr>
    </w:p>
    <w:p w14:paraId="4087883E" w14:textId="77777777" w:rsidR="00F35632" w:rsidRDefault="00F35632" w:rsidP="00E138A9">
      <w:pPr>
        <w:pStyle w:val="NoSpacing"/>
        <w:jc w:val="center"/>
        <w:rPr>
          <w:rStyle w:val="Hyperlink"/>
          <w:color w:val="FF00FF"/>
        </w:rPr>
      </w:pPr>
    </w:p>
    <w:p w14:paraId="2A828818" w14:textId="77777777" w:rsidR="00F35632" w:rsidRPr="00AA2968" w:rsidRDefault="00F35632" w:rsidP="00AA2968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4CE69147" wp14:editId="446038B8">
            <wp:extent cx="1363980" cy="86292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nghai restauran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69" cy="89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3A6CC236" wp14:editId="79636383">
            <wp:extent cx="2484120" cy="49758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RAGE AT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77" cy="5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 w:rsidR="00AA2968">
        <w:rPr>
          <w:b/>
          <w:noProof/>
          <w:sz w:val="24"/>
          <w:lang w:eastAsia="fr-FR"/>
        </w:rPr>
        <w:drawing>
          <wp:inline distT="0" distB="0" distL="0" distR="0" wp14:anchorId="74ED86E2" wp14:editId="575C7453">
            <wp:extent cx="1188047" cy="723629"/>
            <wp:effectExtent l="0" t="0" r="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albertin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60" cy="73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68">
        <w:rPr>
          <w:b/>
          <w:sz w:val="24"/>
        </w:rPr>
        <w:t xml:space="preserve">  </w:t>
      </w:r>
      <w:r w:rsidR="00AA2968">
        <w:rPr>
          <w:b/>
          <w:noProof/>
          <w:sz w:val="24"/>
          <w:lang w:eastAsia="fr-FR"/>
        </w:rPr>
        <w:drawing>
          <wp:inline distT="0" distB="0" distL="0" distR="0" wp14:anchorId="10E78778" wp14:editId="1D44CEFA">
            <wp:extent cx="3577421" cy="915035"/>
            <wp:effectExtent l="0" t="0" r="444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axa gruaz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978" cy="92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68">
        <w:rPr>
          <w:b/>
          <w:noProof/>
          <w:sz w:val="24"/>
          <w:lang w:eastAsia="fr-FR"/>
        </w:rPr>
        <w:drawing>
          <wp:inline distT="0" distB="0" distL="0" distR="0" wp14:anchorId="73C51220" wp14:editId="6A555680">
            <wp:extent cx="1272396" cy="952500"/>
            <wp:effectExtent l="0" t="0" r="444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bosson rap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43" cy="96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68">
        <w:rPr>
          <w:b/>
          <w:noProof/>
          <w:sz w:val="24"/>
          <w:lang w:eastAsia="fr-FR"/>
        </w:rPr>
        <w:t xml:space="preserve">  </w:t>
      </w:r>
      <w:r w:rsidR="00AA2968">
        <w:rPr>
          <w:b/>
          <w:noProof/>
          <w:sz w:val="24"/>
          <w:lang w:eastAsia="fr-FR"/>
        </w:rPr>
        <w:drawing>
          <wp:inline distT="0" distB="0" distL="0" distR="0" wp14:anchorId="66E45685" wp14:editId="60D82D57">
            <wp:extent cx="1719157" cy="99822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falet ramonag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67" cy="100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68">
        <w:rPr>
          <w:b/>
          <w:sz w:val="24"/>
        </w:rPr>
        <w:t xml:space="preserve">    </w:t>
      </w:r>
      <w:r w:rsidR="00AA2968">
        <w:rPr>
          <w:b/>
          <w:noProof/>
          <w:sz w:val="24"/>
          <w:lang w:eastAsia="fr-FR"/>
        </w:rPr>
        <w:drawing>
          <wp:inline distT="0" distB="0" distL="0" distR="0" wp14:anchorId="60505A90" wp14:editId="05AF3F1A">
            <wp:extent cx="1978660" cy="1179936"/>
            <wp:effectExtent l="0" t="0" r="2540" b="12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 madeinbroderi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18" cy="120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968">
        <w:rPr>
          <w:b/>
          <w:noProof/>
          <w:sz w:val="24"/>
          <w:lang w:eastAsia="fr-FR"/>
        </w:rPr>
        <w:drawing>
          <wp:inline distT="0" distB="0" distL="0" distR="0" wp14:anchorId="2F14746E" wp14:editId="3EC36B57">
            <wp:extent cx="1821180" cy="1170383"/>
            <wp:effectExtent l="0" t="0" r="762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TOUT FEU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803" cy="11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632" w:rsidRPr="00AA2968" w:rsidSect="00E13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56AC"/>
    <w:multiLevelType w:val="hybridMultilevel"/>
    <w:tmpl w:val="B7443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ED7"/>
    <w:multiLevelType w:val="hybridMultilevel"/>
    <w:tmpl w:val="19AEA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2162"/>
    <w:multiLevelType w:val="hybridMultilevel"/>
    <w:tmpl w:val="E3DAB752"/>
    <w:lvl w:ilvl="0" w:tplc="9C1EC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56B0"/>
    <w:multiLevelType w:val="hybridMultilevel"/>
    <w:tmpl w:val="603AEB38"/>
    <w:lvl w:ilvl="0" w:tplc="E8F6DD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7C1"/>
    <w:multiLevelType w:val="multilevel"/>
    <w:tmpl w:val="633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D7004C"/>
    <w:multiLevelType w:val="hybridMultilevel"/>
    <w:tmpl w:val="43907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A9"/>
    <w:rsid w:val="0004525E"/>
    <w:rsid w:val="00057CCA"/>
    <w:rsid w:val="0006158C"/>
    <w:rsid w:val="000917C6"/>
    <w:rsid w:val="000B79A7"/>
    <w:rsid w:val="000C0435"/>
    <w:rsid w:val="000F0BA3"/>
    <w:rsid w:val="0010026A"/>
    <w:rsid w:val="00110679"/>
    <w:rsid w:val="00137D04"/>
    <w:rsid w:val="001437D8"/>
    <w:rsid w:val="0016245D"/>
    <w:rsid w:val="00162F19"/>
    <w:rsid w:val="00180244"/>
    <w:rsid w:val="00197D9C"/>
    <w:rsid w:val="001C2343"/>
    <w:rsid w:val="001C5FC4"/>
    <w:rsid w:val="001E190E"/>
    <w:rsid w:val="001E6272"/>
    <w:rsid w:val="00205133"/>
    <w:rsid w:val="0021469E"/>
    <w:rsid w:val="002241ED"/>
    <w:rsid w:val="00262743"/>
    <w:rsid w:val="002A6C51"/>
    <w:rsid w:val="002D2DEF"/>
    <w:rsid w:val="002F04E9"/>
    <w:rsid w:val="0031553A"/>
    <w:rsid w:val="003325DA"/>
    <w:rsid w:val="003405E5"/>
    <w:rsid w:val="00340E51"/>
    <w:rsid w:val="003440E8"/>
    <w:rsid w:val="003563F1"/>
    <w:rsid w:val="00366D06"/>
    <w:rsid w:val="00370D36"/>
    <w:rsid w:val="00386078"/>
    <w:rsid w:val="003B3058"/>
    <w:rsid w:val="003B7C4A"/>
    <w:rsid w:val="003C49F8"/>
    <w:rsid w:val="00402EEF"/>
    <w:rsid w:val="0043072B"/>
    <w:rsid w:val="0044110B"/>
    <w:rsid w:val="00451647"/>
    <w:rsid w:val="0045770E"/>
    <w:rsid w:val="00475FA2"/>
    <w:rsid w:val="004A5638"/>
    <w:rsid w:val="004B3396"/>
    <w:rsid w:val="004F3FE8"/>
    <w:rsid w:val="00526F5A"/>
    <w:rsid w:val="00531923"/>
    <w:rsid w:val="005403C5"/>
    <w:rsid w:val="00547471"/>
    <w:rsid w:val="005546C5"/>
    <w:rsid w:val="00585EA5"/>
    <w:rsid w:val="00590736"/>
    <w:rsid w:val="005A0858"/>
    <w:rsid w:val="005A6837"/>
    <w:rsid w:val="005B3AB0"/>
    <w:rsid w:val="005D58C8"/>
    <w:rsid w:val="005E3682"/>
    <w:rsid w:val="005F1B16"/>
    <w:rsid w:val="00601D39"/>
    <w:rsid w:val="00604D35"/>
    <w:rsid w:val="00625A9E"/>
    <w:rsid w:val="00661C0B"/>
    <w:rsid w:val="006B225C"/>
    <w:rsid w:val="006E1A62"/>
    <w:rsid w:val="006F5064"/>
    <w:rsid w:val="006F5091"/>
    <w:rsid w:val="00716C8C"/>
    <w:rsid w:val="0072247E"/>
    <w:rsid w:val="0073210B"/>
    <w:rsid w:val="00757498"/>
    <w:rsid w:val="00764BC1"/>
    <w:rsid w:val="007A5A2D"/>
    <w:rsid w:val="007B4561"/>
    <w:rsid w:val="007C0552"/>
    <w:rsid w:val="007D20A6"/>
    <w:rsid w:val="007F0F7D"/>
    <w:rsid w:val="00812F20"/>
    <w:rsid w:val="00812F70"/>
    <w:rsid w:val="00817FD9"/>
    <w:rsid w:val="008332CC"/>
    <w:rsid w:val="00854284"/>
    <w:rsid w:val="00864162"/>
    <w:rsid w:val="008657A7"/>
    <w:rsid w:val="0086651A"/>
    <w:rsid w:val="00875749"/>
    <w:rsid w:val="008965B6"/>
    <w:rsid w:val="008B356B"/>
    <w:rsid w:val="008B70F7"/>
    <w:rsid w:val="0090045F"/>
    <w:rsid w:val="00905E0B"/>
    <w:rsid w:val="00912369"/>
    <w:rsid w:val="00933395"/>
    <w:rsid w:val="00966267"/>
    <w:rsid w:val="00980FC5"/>
    <w:rsid w:val="00995128"/>
    <w:rsid w:val="009B18BE"/>
    <w:rsid w:val="009E727B"/>
    <w:rsid w:val="00A06A00"/>
    <w:rsid w:val="00A20507"/>
    <w:rsid w:val="00A25C71"/>
    <w:rsid w:val="00A44095"/>
    <w:rsid w:val="00A76F03"/>
    <w:rsid w:val="00AA2968"/>
    <w:rsid w:val="00AB36C2"/>
    <w:rsid w:val="00AB7CB3"/>
    <w:rsid w:val="00AD3DC9"/>
    <w:rsid w:val="00AD439E"/>
    <w:rsid w:val="00AE2DB1"/>
    <w:rsid w:val="00B04827"/>
    <w:rsid w:val="00B124C1"/>
    <w:rsid w:val="00B252D9"/>
    <w:rsid w:val="00B342D2"/>
    <w:rsid w:val="00B41BCC"/>
    <w:rsid w:val="00B71A03"/>
    <w:rsid w:val="00B71BE7"/>
    <w:rsid w:val="00B91670"/>
    <w:rsid w:val="00BA7E86"/>
    <w:rsid w:val="00BE389D"/>
    <w:rsid w:val="00BE3A11"/>
    <w:rsid w:val="00BF0DBD"/>
    <w:rsid w:val="00C05DEE"/>
    <w:rsid w:val="00C070C0"/>
    <w:rsid w:val="00C1348A"/>
    <w:rsid w:val="00C82B69"/>
    <w:rsid w:val="00C82C7A"/>
    <w:rsid w:val="00CD6A0B"/>
    <w:rsid w:val="00CD7A52"/>
    <w:rsid w:val="00CE2032"/>
    <w:rsid w:val="00CE70B7"/>
    <w:rsid w:val="00CE76A9"/>
    <w:rsid w:val="00D121BB"/>
    <w:rsid w:val="00D169B2"/>
    <w:rsid w:val="00D22847"/>
    <w:rsid w:val="00D2344E"/>
    <w:rsid w:val="00D3340B"/>
    <w:rsid w:val="00D47E87"/>
    <w:rsid w:val="00D61584"/>
    <w:rsid w:val="00D65340"/>
    <w:rsid w:val="00D70C6B"/>
    <w:rsid w:val="00D85821"/>
    <w:rsid w:val="00E138A9"/>
    <w:rsid w:val="00E31F4C"/>
    <w:rsid w:val="00E37236"/>
    <w:rsid w:val="00E61BF9"/>
    <w:rsid w:val="00E6749A"/>
    <w:rsid w:val="00F23CA7"/>
    <w:rsid w:val="00F35632"/>
    <w:rsid w:val="00F367D6"/>
    <w:rsid w:val="00F418EE"/>
    <w:rsid w:val="00F8135E"/>
    <w:rsid w:val="00F87F06"/>
    <w:rsid w:val="00F9680C"/>
    <w:rsid w:val="00FB197B"/>
    <w:rsid w:val="00FD1495"/>
    <w:rsid w:val="00FD28A7"/>
    <w:rsid w:val="00FE0E96"/>
    <w:rsid w:val="00FE31A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19F2EB23"/>
  <w15:chartTrackingRefBased/>
  <w15:docId w15:val="{F26B2ACF-E820-4856-8716-21A34422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56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DefaultParagraphFont"/>
    <w:rsid w:val="005A6837"/>
  </w:style>
  <w:style w:type="character" w:styleId="Emphasis">
    <w:name w:val="Emphasis"/>
    <w:basedOn w:val="DefaultParagraphFont"/>
    <w:uiPriority w:val="20"/>
    <w:qFormat/>
    <w:rsid w:val="005A6837"/>
    <w:rPr>
      <w:i/>
      <w:iCs/>
    </w:rPr>
  </w:style>
  <w:style w:type="paragraph" w:styleId="ListParagraph">
    <w:name w:val="List Paragraph"/>
    <w:basedOn w:val="Normal"/>
    <w:uiPriority w:val="34"/>
    <w:qFormat/>
    <w:rsid w:val="0053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babarsriants.fr" TargetMode="External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0.JPG"/><Relationship Id="rId12" Type="http://schemas.openxmlformats.org/officeDocument/2006/relationships/hyperlink" Target="https://doodle.com/poll/nsr2tyxvvaud53dg" TargetMode="External"/><Relationship Id="rId17" Type="http://schemas.openxmlformats.org/officeDocument/2006/relationships/image" Target="media/image9.JPG"/><Relationship Id="rId25" Type="http://schemas.openxmlformats.org/officeDocument/2006/relationships/image" Target="media/image16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24" Type="http://schemas.openxmlformats.org/officeDocument/2006/relationships/image" Target="media/image15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JPG"/><Relationship Id="rId22" Type="http://schemas.openxmlformats.org/officeDocument/2006/relationships/image" Target="media/image13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2266-D3A7-4C64-B8B6-41BEDBC3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Pagani, Daniele</cp:lastModifiedBy>
  <cp:revision>2</cp:revision>
  <cp:lastPrinted>2018-04-29T18:53:00Z</cp:lastPrinted>
  <dcterms:created xsi:type="dcterms:W3CDTF">2020-02-26T13:11:00Z</dcterms:created>
  <dcterms:modified xsi:type="dcterms:W3CDTF">2020-02-26T13:11:00Z</dcterms:modified>
</cp:coreProperties>
</file>